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09E00" w14:textId="0196D49B" w:rsidR="00B60461" w:rsidRDefault="00071B38" w:rsidP="00040BA1">
      <w:pPr>
        <w:pStyle w:val="a7"/>
        <w:wordWrap w:val="0"/>
        <w:jc w:val="right"/>
        <w:rPr>
          <w:rFonts w:ascii="Meiryo UI" w:eastAsia="Meiryo UI" w:hAnsi="Meiryo UI"/>
          <w:u w:val="none"/>
        </w:rPr>
      </w:pPr>
      <w:r w:rsidRPr="008F6090">
        <w:rPr>
          <w:rFonts w:ascii="Meiryo UI" w:eastAsia="Meiryo UI" w:hAnsi="Meiryo UI" w:hint="eastAsia"/>
          <w:u w:val="none"/>
        </w:rPr>
        <w:t>202</w:t>
      </w:r>
      <w:r w:rsidR="00E73268">
        <w:rPr>
          <w:rFonts w:ascii="Meiryo UI" w:eastAsia="Meiryo UI" w:hAnsi="Meiryo UI" w:hint="eastAsia"/>
          <w:u w:val="none"/>
        </w:rPr>
        <w:t>5</w:t>
      </w:r>
      <w:r w:rsidR="00DE5D92" w:rsidRPr="008F6090">
        <w:rPr>
          <w:rFonts w:ascii="Meiryo UI" w:eastAsia="Meiryo UI" w:hAnsi="Meiryo UI" w:hint="eastAsia"/>
          <w:u w:val="none"/>
        </w:rPr>
        <w:t>年</w:t>
      </w:r>
      <w:r w:rsidR="00E73268">
        <w:rPr>
          <w:rFonts w:ascii="Meiryo UI" w:eastAsia="Meiryo UI" w:hAnsi="Meiryo UI" w:hint="eastAsia"/>
          <w:u w:val="none"/>
        </w:rPr>
        <w:t>5</w:t>
      </w:r>
      <w:r w:rsidR="00DE5D92" w:rsidRPr="008F6090">
        <w:rPr>
          <w:rFonts w:ascii="Meiryo UI" w:eastAsia="Meiryo UI" w:hAnsi="Meiryo UI" w:hint="eastAsia"/>
          <w:u w:val="none"/>
        </w:rPr>
        <w:t>月</w:t>
      </w:r>
      <w:r w:rsidR="00DB05F7" w:rsidRPr="008F6090">
        <w:rPr>
          <w:rFonts w:ascii="Meiryo UI" w:eastAsia="Meiryo UI" w:hAnsi="Meiryo UI" w:hint="eastAsia"/>
          <w:u w:val="none"/>
        </w:rPr>
        <w:t>吉</w:t>
      </w:r>
      <w:r w:rsidR="001D71CD" w:rsidRPr="008F6090">
        <w:rPr>
          <w:rFonts w:ascii="Meiryo UI" w:eastAsia="Meiryo UI" w:hAnsi="Meiryo UI" w:hint="eastAsia"/>
          <w:u w:val="none"/>
        </w:rPr>
        <w:t>日</w:t>
      </w:r>
    </w:p>
    <w:p w14:paraId="0DFF2F98" w14:textId="77777777" w:rsidR="00040BA1" w:rsidRPr="008F6090" w:rsidRDefault="00040BA1" w:rsidP="00040BA1">
      <w:pPr>
        <w:pStyle w:val="a7"/>
        <w:jc w:val="right"/>
        <w:rPr>
          <w:rFonts w:ascii="Meiryo UI" w:eastAsia="Meiryo UI" w:hAnsi="Meiryo UI"/>
          <w:u w:val="none"/>
        </w:rPr>
      </w:pPr>
    </w:p>
    <w:p w14:paraId="2C309E01" w14:textId="66970198" w:rsidR="00DE5D92" w:rsidRPr="008F6090" w:rsidRDefault="00DE5D92" w:rsidP="00831A8D">
      <w:pPr>
        <w:pStyle w:val="a7"/>
        <w:jc w:val="center"/>
        <w:rPr>
          <w:rFonts w:ascii="Meiryo UI" w:eastAsia="Meiryo UI" w:hAnsi="Meiryo UI"/>
          <w:sz w:val="24"/>
        </w:rPr>
      </w:pPr>
      <w:r w:rsidRPr="008F6090">
        <w:rPr>
          <w:rFonts w:ascii="Meiryo UI" w:eastAsia="Meiryo UI" w:hAnsi="Meiryo UI" w:hint="eastAsia"/>
          <w:sz w:val="24"/>
        </w:rPr>
        <w:t>東京三栄会第</w:t>
      </w:r>
      <w:r w:rsidR="00F9228B" w:rsidRPr="008F6090">
        <w:rPr>
          <w:rFonts w:ascii="Meiryo UI" w:eastAsia="Meiryo UI" w:hAnsi="Meiryo UI" w:hint="eastAsia"/>
          <w:sz w:val="24"/>
        </w:rPr>
        <w:t>3</w:t>
      </w:r>
      <w:r w:rsidR="00E73268">
        <w:rPr>
          <w:rFonts w:ascii="Meiryo UI" w:eastAsia="Meiryo UI" w:hAnsi="Meiryo UI" w:hint="eastAsia"/>
          <w:sz w:val="24"/>
        </w:rPr>
        <w:t>7</w:t>
      </w:r>
      <w:r w:rsidRPr="008F6090">
        <w:rPr>
          <w:rFonts w:ascii="Meiryo UI" w:eastAsia="Meiryo UI" w:hAnsi="Meiryo UI" w:hint="eastAsia"/>
          <w:sz w:val="24"/>
        </w:rPr>
        <w:t xml:space="preserve">回スポーツ交流ボウリング大会 </w:t>
      </w:r>
      <w:r w:rsidR="00040BA1">
        <w:rPr>
          <w:rFonts w:ascii="Meiryo UI" w:eastAsia="Meiryo UI" w:hAnsi="Meiryo UI" w:hint="eastAsia"/>
          <w:sz w:val="24"/>
        </w:rPr>
        <w:t>協賛品のお願い</w:t>
      </w:r>
    </w:p>
    <w:p w14:paraId="628F40FF" w14:textId="77777777" w:rsidR="001F4F1F" w:rsidRPr="008F6090" w:rsidRDefault="001F4F1F">
      <w:pPr>
        <w:pStyle w:val="a7"/>
        <w:rPr>
          <w:rFonts w:ascii="Meiryo UI" w:eastAsia="Meiryo UI" w:hAnsi="Meiryo UI"/>
          <w:sz w:val="18"/>
          <w:u w:val="none"/>
        </w:rPr>
      </w:pPr>
    </w:p>
    <w:tbl>
      <w:tblPr>
        <w:tblW w:w="8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DE5D92" w:rsidRPr="008F6090" w14:paraId="2C309E2F" w14:textId="77777777" w:rsidTr="00B36807">
        <w:trPr>
          <w:trHeight w:val="1808"/>
          <w:jc w:val="center"/>
        </w:trPr>
        <w:tc>
          <w:tcPr>
            <w:tcW w:w="8702" w:type="dxa"/>
          </w:tcPr>
          <w:p w14:paraId="30CC0C51" w14:textId="159A4AB6" w:rsidR="00071B38" w:rsidRPr="00A27CA3" w:rsidRDefault="00071B38" w:rsidP="00071B38">
            <w:pPr>
              <w:pStyle w:val="a7"/>
              <w:rPr>
                <w:rFonts w:ascii="Meiryo UI" w:eastAsia="Meiryo UI" w:hAnsi="Meiryo UI"/>
                <w:sz w:val="20"/>
                <w:szCs w:val="22"/>
                <w:u w:val="none"/>
              </w:rPr>
            </w:pPr>
            <w:r w:rsidRPr="00A27CA3">
              <w:rPr>
                <w:rFonts w:ascii="Meiryo UI" w:eastAsia="Meiryo UI" w:hAnsi="Meiryo UI" w:hint="eastAsia"/>
                <w:sz w:val="20"/>
                <w:szCs w:val="22"/>
                <w:u w:val="none"/>
              </w:rPr>
              <w:t>懇親会での賞品及び景品として、協賛品のご提供をお願い申し上げます。（生ものはご遠慮ください）</w:t>
            </w:r>
          </w:p>
          <w:p w14:paraId="104C08BA" w14:textId="77777777" w:rsidR="00040BA1" w:rsidRDefault="00071B38" w:rsidP="00071B38">
            <w:pPr>
              <w:pStyle w:val="a7"/>
              <w:rPr>
                <w:rFonts w:ascii="Meiryo UI" w:eastAsia="Meiryo UI" w:hAnsi="Meiryo UI"/>
                <w:sz w:val="20"/>
                <w:szCs w:val="22"/>
                <w:u w:val="none"/>
              </w:rPr>
            </w:pPr>
            <w:r w:rsidRPr="00A27CA3">
              <w:rPr>
                <w:rFonts w:ascii="Meiryo UI" w:eastAsia="Meiryo UI" w:hAnsi="Meiryo UI" w:hint="eastAsia"/>
                <w:sz w:val="20"/>
                <w:szCs w:val="22"/>
                <w:u w:val="none"/>
              </w:rPr>
              <w:t>備考欄に</w:t>
            </w:r>
            <w:r w:rsidR="00040BA1">
              <w:rPr>
                <w:rFonts w:ascii="Meiryo UI" w:eastAsia="Meiryo UI" w:hAnsi="Meiryo UI" w:hint="eastAsia"/>
                <w:sz w:val="20"/>
                <w:szCs w:val="22"/>
                <w:u w:val="none"/>
              </w:rPr>
              <w:t>内容を</w:t>
            </w:r>
            <w:r w:rsidRPr="00A27CA3">
              <w:rPr>
                <w:rFonts w:ascii="Meiryo UI" w:eastAsia="Meiryo UI" w:hAnsi="Meiryo UI" w:hint="eastAsia"/>
                <w:sz w:val="20"/>
                <w:szCs w:val="22"/>
                <w:u w:val="none"/>
              </w:rPr>
              <w:t>ご記入いただき、下記</w:t>
            </w:r>
            <w:r w:rsidR="004E43C5">
              <w:rPr>
                <w:rFonts w:ascii="Meiryo UI" w:eastAsia="Meiryo UI" w:hAnsi="Meiryo UI" w:hint="eastAsia"/>
                <w:sz w:val="20"/>
                <w:szCs w:val="22"/>
                <w:u w:val="none"/>
              </w:rPr>
              <w:t>日時</w:t>
            </w:r>
            <w:r w:rsidRPr="00A27CA3">
              <w:rPr>
                <w:rFonts w:ascii="Meiryo UI" w:eastAsia="Meiryo UI" w:hAnsi="Meiryo UI" w:hint="eastAsia"/>
                <w:sz w:val="20"/>
                <w:szCs w:val="22"/>
                <w:u w:val="none"/>
              </w:rPr>
              <w:t>にて懇親会会場へ直送いただきますようお願い申し上げます。</w:t>
            </w:r>
          </w:p>
          <w:p w14:paraId="6142CCE5" w14:textId="57555536" w:rsidR="00071B38" w:rsidRPr="00AC3231" w:rsidRDefault="00071B38" w:rsidP="00071B38">
            <w:pPr>
              <w:pStyle w:val="a7"/>
              <w:rPr>
                <w:rFonts w:ascii="Meiryo UI" w:eastAsia="Meiryo UI" w:hAnsi="Meiryo UI" w:hint="eastAsia"/>
                <w:sz w:val="20"/>
                <w:szCs w:val="22"/>
                <w:u w:val="none"/>
              </w:rPr>
            </w:pPr>
            <w:r w:rsidRPr="00A27CA3">
              <w:rPr>
                <w:rFonts w:ascii="Meiryo UI" w:eastAsia="Meiryo UI" w:hAnsi="Meiryo UI" w:hint="eastAsia"/>
                <w:sz w:val="20"/>
                <w:szCs w:val="22"/>
                <w:u w:val="none"/>
              </w:rPr>
              <w:t>(当日持参も可能です。)</w:t>
            </w:r>
          </w:p>
          <w:p w14:paraId="7C5DC1F8" w14:textId="77777777" w:rsidR="00AC3231" w:rsidRPr="00040BA1" w:rsidRDefault="00AC3231" w:rsidP="00071B38">
            <w:pPr>
              <w:pStyle w:val="a7"/>
              <w:rPr>
                <w:rFonts w:ascii="Meiryo UI" w:eastAsia="Meiryo UI" w:hAnsi="Meiryo UI" w:hint="eastAsia"/>
                <w:color w:val="FF0000"/>
                <w:sz w:val="20"/>
                <w:szCs w:val="22"/>
                <w:u w:val="none"/>
              </w:rPr>
            </w:pPr>
          </w:p>
          <w:p w14:paraId="5ABB5138" w14:textId="419D19C2" w:rsidR="00071B38" w:rsidRPr="00A27CA3" w:rsidRDefault="00071B38" w:rsidP="00071B38">
            <w:pPr>
              <w:pStyle w:val="a7"/>
              <w:rPr>
                <w:rFonts w:ascii="Meiryo UI" w:eastAsia="Meiryo UI" w:hAnsi="Meiryo UI"/>
                <w:sz w:val="20"/>
                <w:szCs w:val="22"/>
                <w:u w:val="none"/>
              </w:rPr>
            </w:pPr>
            <w:r w:rsidRPr="00A27CA3">
              <w:rPr>
                <w:rFonts w:ascii="Meiryo UI" w:eastAsia="Meiryo UI" w:hAnsi="Meiryo UI" w:hint="eastAsia"/>
                <w:sz w:val="20"/>
                <w:szCs w:val="22"/>
                <w:u w:val="none"/>
              </w:rPr>
              <w:t>・受取可能日</w:t>
            </w:r>
            <w:r w:rsidR="004E43C5">
              <w:rPr>
                <w:rFonts w:ascii="Meiryo UI" w:eastAsia="Meiryo UI" w:hAnsi="Meiryo UI" w:hint="eastAsia"/>
                <w:sz w:val="20"/>
                <w:szCs w:val="22"/>
                <w:u w:val="none"/>
              </w:rPr>
              <w:t>時</w:t>
            </w:r>
            <w:r w:rsidRPr="00A27CA3">
              <w:rPr>
                <w:rFonts w:ascii="Meiryo UI" w:eastAsia="Meiryo UI" w:hAnsi="Meiryo UI" w:hint="eastAsia"/>
                <w:sz w:val="20"/>
                <w:szCs w:val="22"/>
                <w:u w:val="none"/>
              </w:rPr>
              <w:t xml:space="preserve"> ： </w:t>
            </w:r>
            <w:r w:rsidRPr="00A27CA3">
              <w:rPr>
                <w:rFonts w:ascii="Meiryo UI" w:eastAsia="Meiryo UI" w:hAnsi="Meiryo UI" w:hint="eastAsia"/>
                <w:b/>
                <w:color w:val="FF0000"/>
                <w:sz w:val="20"/>
                <w:szCs w:val="22"/>
                <w:u w:val="none"/>
              </w:rPr>
              <w:t>７月</w:t>
            </w:r>
            <w:r w:rsidR="00B36807">
              <w:rPr>
                <w:rFonts w:ascii="Meiryo UI" w:eastAsia="Meiryo UI" w:hAnsi="Meiryo UI" w:hint="eastAsia"/>
                <w:b/>
                <w:color w:val="FF0000"/>
                <w:sz w:val="20"/>
                <w:szCs w:val="22"/>
                <w:u w:val="none"/>
              </w:rPr>
              <w:t>24</w:t>
            </w:r>
            <w:r w:rsidRPr="00A27CA3">
              <w:rPr>
                <w:rFonts w:ascii="Meiryo UI" w:eastAsia="Meiryo UI" w:hAnsi="Meiryo UI" w:hint="eastAsia"/>
                <w:b/>
                <w:color w:val="FF0000"/>
                <w:sz w:val="20"/>
                <w:szCs w:val="22"/>
                <w:u w:val="none"/>
              </w:rPr>
              <w:t>日（</w:t>
            </w:r>
            <w:r w:rsidR="004E43C5">
              <w:rPr>
                <w:rFonts w:ascii="Meiryo UI" w:eastAsia="Meiryo UI" w:hAnsi="Meiryo UI" w:hint="eastAsia"/>
                <w:b/>
                <w:color w:val="FF0000"/>
                <w:sz w:val="20"/>
                <w:szCs w:val="22"/>
                <w:u w:val="none"/>
              </w:rPr>
              <w:t>木</w:t>
            </w:r>
            <w:r w:rsidRPr="00A27CA3">
              <w:rPr>
                <w:rFonts w:ascii="Meiryo UI" w:eastAsia="Meiryo UI" w:hAnsi="Meiryo UI" w:hint="eastAsia"/>
                <w:b/>
                <w:color w:val="FF0000"/>
                <w:sz w:val="20"/>
                <w:szCs w:val="22"/>
                <w:u w:val="none"/>
              </w:rPr>
              <w:t xml:space="preserve">）　</w:t>
            </w:r>
            <w:r w:rsidR="004E43C5">
              <w:rPr>
                <w:rFonts w:ascii="Meiryo UI" w:eastAsia="Meiryo UI" w:hAnsi="Meiryo UI" w:hint="eastAsia"/>
                <w:b/>
                <w:color w:val="FF0000"/>
                <w:sz w:val="20"/>
                <w:szCs w:val="22"/>
                <w:u w:val="none"/>
              </w:rPr>
              <w:t>13</w:t>
            </w:r>
            <w:r w:rsidRPr="00A27CA3">
              <w:rPr>
                <w:rFonts w:ascii="Meiryo UI" w:eastAsia="Meiryo UI" w:hAnsi="Meiryo UI" w:hint="eastAsia"/>
                <w:b/>
                <w:color w:val="FF0000"/>
                <w:sz w:val="20"/>
                <w:szCs w:val="22"/>
                <w:u w:val="none"/>
              </w:rPr>
              <w:t>：00～1</w:t>
            </w:r>
            <w:r w:rsidR="004E43C5">
              <w:rPr>
                <w:rFonts w:ascii="Meiryo UI" w:eastAsia="Meiryo UI" w:hAnsi="Meiryo UI" w:hint="eastAsia"/>
                <w:b/>
                <w:color w:val="FF0000"/>
                <w:sz w:val="20"/>
                <w:szCs w:val="22"/>
                <w:u w:val="none"/>
              </w:rPr>
              <w:t>8</w:t>
            </w:r>
            <w:r w:rsidRPr="00A27CA3">
              <w:rPr>
                <w:rFonts w:ascii="Meiryo UI" w:eastAsia="Meiryo UI" w:hAnsi="Meiryo UI" w:hint="eastAsia"/>
                <w:b/>
                <w:color w:val="FF0000"/>
                <w:sz w:val="20"/>
                <w:szCs w:val="22"/>
                <w:u w:val="none"/>
              </w:rPr>
              <w:t>：00 の</w:t>
            </w:r>
            <w:r w:rsidR="004E43C5">
              <w:rPr>
                <w:rFonts w:ascii="Meiryo UI" w:eastAsia="Meiryo UI" w:hAnsi="Meiryo UI" w:hint="eastAsia"/>
                <w:b/>
                <w:color w:val="FF0000"/>
                <w:sz w:val="20"/>
                <w:szCs w:val="22"/>
                <w:u w:val="none"/>
              </w:rPr>
              <w:t>間</w:t>
            </w:r>
          </w:p>
          <w:p w14:paraId="5F27BDFD" w14:textId="4E444C75" w:rsidR="00071B38" w:rsidRDefault="00071B38" w:rsidP="00071B38">
            <w:pPr>
              <w:pStyle w:val="a7"/>
              <w:rPr>
                <w:rFonts w:ascii="Meiryo UI" w:eastAsia="Meiryo UI" w:hAnsi="Meiryo UI"/>
                <w:sz w:val="20"/>
                <w:szCs w:val="22"/>
                <w:u w:val="none"/>
              </w:rPr>
            </w:pPr>
            <w:r w:rsidRPr="00A27CA3">
              <w:rPr>
                <w:rFonts w:ascii="Meiryo UI" w:eastAsia="Meiryo UI" w:hAnsi="Meiryo UI" w:hint="eastAsia"/>
                <w:sz w:val="20"/>
                <w:szCs w:val="22"/>
                <w:u w:val="none"/>
              </w:rPr>
              <w:t xml:space="preserve">・送付先住所 </w:t>
            </w:r>
            <w:r w:rsidR="004E43C5">
              <w:rPr>
                <w:rFonts w:ascii="Meiryo UI" w:eastAsia="Meiryo UI" w:hAnsi="Meiryo UI" w:hint="eastAsia"/>
                <w:sz w:val="20"/>
                <w:szCs w:val="22"/>
                <w:u w:val="none"/>
              </w:rPr>
              <w:t xml:space="preserve">　　</w:t>
            </w:r>
            <w:r w:rsidRPr="00A27CA3">
              <w:rPr>
                <w:rFonts w:ascii="Meiryo UI" w:eastAsia="Meiryo UI" w:hAnsi="Meiryo UI" w:hint="eastAsia"/>
                <w:sz w:val="20"/>
                <w:szCs w:val="22"/>
                <w:u w:val="none"/>
              </w:rPr>
              <w:t>： 〒108-8611　東京都港区高輪4-10-30</w:t>
            </w:r>
            <w:r w:rsidR="00861E05">
              <w:rPr>
                <w:rFonts w:ascii="Meiryo UI" w:eastAsia="Meiryo UI" w:hAnsi="Meiryo UI" w:hint="eastAsia"/>
                <w:sz w:val="20"/>
                <w:szCs w:val="22"/>
                <w:u w:val="none"/>
              </w:rPr>
              <w:t xml:space="preserve">　メインタワー</w:t>
            </w:r>
            <w:r w:rsidR="00040BA1">
              <w:rPr>
                <w:rFonts w:ascii="Meiryo UI" w:eastAsia="Meiryo UI" w:hAnsi="Meiryo UI" w:hint="eastAsia"/>
                <w:sz w:val="20"/>
                <w:szCs w:val="22"/>
                <w:u w:val="none"/>
              </w:rPr>
              <w:t>１</w:t>
            </w:r>
            <w:r w:rsidR="00861E05">
              <w:rPr>
                <w:rFonts w:ascii="Meiryo UI" w:eastAsia="Meiryo UI" w:hAnsi="Meiryo UI" w:hint="eastAsia"/>
                <w:sz w:val="20"/>
                <w:szCs w:val="22"/>
                <w:u w:val="none"/>
              </w:rPr>
              <w:t>F</w:t>
            </w:r>
          </w:p>
          <w:p w14:paraId="02DC7089" w14:textId="7B7104B9" w:rsidR="004E43C5" w:rsidRPr="00A27CA3" w:rsidRDefault="004E43C5" w:rsidP="00071B38">
            <w:pPr>
              <w:pStyle w:val="a7"/>
              <w:rPr>
                <w:rFonts w:ascii="Meiryo UI" w:eastAsia="Meiryo UI" w:hAnsi="Meiryo UI"/>
                <w:sz w:val="20"/>
                <w:szCs w:val="22"/>
                <w:u w:val="none"/>
              </w:rPr>
            </w:pPr>
            <w:r>
              <w:rPr>
                <w:rFonts w:ascii="Meiryo UI" w:eastAsia="Meiryo UI" w:hAnsi="Meiryo UI" w:hint="eastAsia"/>
                <w:sz w:val="20"/>
                <w:szCs w:val="22"/>
                <w:u w:val="none"/>
              </w:rPr>
              <w:t xml:space="preserve">　　　　　　　　　　　　　　　品川プリンスホテルボウリングセンター　野田頭様　宛</w:t>
            </w:r>
          </w:p>
          <w:p w14:paraId="3A9396D3" w14:textId="77777777" w:rsidR="004E43C5" w:rsidRDefault="00071B38" w:rsidP="004E43C5">
            <w:pPr>
              <w:pStyle w:val="a7"/>
              <w:rPr>
                <w:rFonts w:ascii="Meiryo UI" w:eastAsia="Meiryo UI" w:hAnsi="Meiryo UI"/>
                <w:b/>
                <w:sz w:val="20"/>
                <w:szCs w:val="22"/>
                <w:u w:val="none"/>
              </w:rPr>
            </w:pPr>
            <w:r w:rsidRPr="00A27CA3">
              <w:rPr>
                <w:rFonts w:ascii="Meiryo UI" w:eastAsia="Meiryo UI" w:hAnsi="Meiryo UI" w:hint="eastAsia"/>
                <w:sz w:val="20"/>
                <w:szCs w:val="22"/>
                <w:u w:val="none"/>
              </w:rPr>
              <w:t xml:space="preserve">　　　　　　　　　　　</w:t>
            </w:r>
            <w:r w:rsidR="004E43C5">
              <w:rPr>
                <w:rFonts w:ascii="Meiryo UI" w:eastAsia="Meiryo UI" w:hAnsi="Meiryo UI" w:hint="eastAsia"/>
                <w:sz w:val="20"/>
                <w:szCs w:val="22"/>
                <w:u w:val="none"/>
              </w:rPr>
              <w:t xml:space="preserve">　　</w:t>
            </w:r>
            <w:r w:rsidRPr="00A27CA3">
              <w:rPr>
                <w:rFonts w:ascii="Meiryo UI" w:eastAsia="Meiryo UI" w:hAnsi="Meiryo UI" w:hint="eastAsia"/>
                <w:b/>
                <w:sz w:val="20"/>
                <w:szCs w:val="22"/>
                <w:u w:val="none"/>
              </w:rPr>
              <w:t xml:space="preserve">　</w:t>
            </w:r>
            <w:r w:rsidR="004E43C5">
              <w:rPr>
                <w:rFonts w:ascii="Meiryo UI" w:eastAsia="Meiryo UI" w:hAnsi="Meiryo UI" w:hint="eastAsia"/>
                <w:b/>
                <w:sz w:val="20"/>
                <w:szCs w:val="22"/>
                <w:u w:val="none"/>
              </w:rPr>
              <w:t xml:space="preserve">　</w:t>
            </w:r>
            <w:r w:rsidRPr="00A27CA3">
              <w:rPr>
                <w:rFonts w:ascii="Meiryo UI" w:eastAsia="Meiryo UI" w:hAnsi="Meiryo UI" w:hint="eastAsia"/>
                <w:b/>
                <w:sz w:val="20"/>
                <w:szCs w:val="22"/>
                <w:u w:val="none"/>
              </w:rPr>
              <w:t>気付　東京三栄会ボウリング大会事務局宛</w:t>
            </w:r>
          </w:p>
          <w:p w14:paraId="01CC9B8D" w14:textId="77777777" w:rsidR="00DE5D92" w:rsidRDefault="00071B38" w:rsidP="004E43C5">
            <w:pPr>
              <w:pStyle w:val="a7"/>
              <w:ind w:firstLineChars="1000" w:firstLine="2000"/>
              <w:rPr>
                <w:rFonts w:ascii="Meiryo UI" w:eastAsia="Meiryo UI" w:hAnsi="Meiryo UI"/>
                <w:sz w:val="20"/>
                <w:szCs w:val="22"/>
              </w:rPr>
            </w:pPr>
            <w:r w:rsidRPr="00A27CA3">
              <w:rPr>
                <w:rFonts w:ascii="Meiryo UI" w:eastAsia="Meiryo UI" w:hAnsi="Meiryo UI" w:hint="eastAsia"/>
                <w:sz w:val="20"/>
                <w:szCs w:val="22"/>
              </w:rPr>
              <w:t xml:space="preserve">　</w:t>
            </w:r>
            <w:r w:rsidRPr="00A27CA3">
              <w:rPr>
                <w:rFonts w:ascii="Meiryo UI" w:eastAsia="Meiryo UI" w:hAnsi="Meiryo UI"/>
                <w:sz w:val="20"/>
                <w:szCs w:val="22"/>
              </w:rPr>
              <w:t xml:space="preserve">TEL </w:t>
            </w:r>
            <w:r w:rsidRPr="00A27CA3">
              <w:rPr>
                <w:rFonts w:ascii="Meiryo UI" w:eastAsia="Meiryo UI" w:hAnsi="Meiryo UI" w:hint="eastAsia"/>
                <w:sz w:val="20"/>
                <w:szCs w:val="22"/>
              </w:rPr>
              <w:t xml:space="preserve">：　</w:t>
            </w:r>
            <w:r w:rsidRPr="00A27CA3">
              <w:rPr>
                <w:rFonts w:ascii="Meiryo UI" w:eastAsia="Meiryo UI" w:hAnsi="Meiryo UI"/>
                <w:sz w:val="20"/>
                <w:szCs w:val="22"/>
              </w:rPr>
              <w:t>03</w:t>
            </w:r>
            <w:r w:rsidRPr="00A27CA3">
              <w:rPr>
                <w:rFonts w:ascii="Meiryo UI" w:eastAsia="Meiryo UI" w:hAnsi="Meiryo UI" w:hint="eastAsia"/>
                <w:sz w:val="20"/>
                <w:szCs w:val="22"/>
              </w:rPr>
              <w:t>（</w:t>
            </w:r>
            <w:r w:rsidRPr="00A27CA3">
              <w:rPr>
                <w:rFonts w:ascii="Meiryo UI" w:eastAsia="Meiryo UI" w:hAnsi="Meiryo UI"/>
                <w:sz w:val="20"/>
                <w:szCs w:val="22"/>
              </w:rPr>
              <w:t>5421</w:t>
            </w:r>
            <w:r w:rsidRPr="00A27CA3">
              <w:rPr>
                <w:rFonts w:ascii="Meiryo UI" w:eastAsia="Meiryo UI" w:hAnsi="Meiryo UI" w:hint="eastAsia"/>
                <w:sz w:val="20"/>
                <w:szCs w:val="22"/>
              </w:rPr>
              <w:t>）</w:t>
            </w:r>
            <w:r w:rsidRPr="00A27CA3">
              <w:rPr>
                <w:rFonts w:ascii="Meiryo UI" w:eastAsia="Meiryo UI" w:hAnsi="Meiryo UI"/>
                <w:sz w:val="20"/>
                <w:szCs w:val="22"/>
              </w:rPr>
              <w:t>1114</w:t>
            </w:r>
          </w:p>
          <w:p w14:paraId="2C309E2E" w14:textId="20A805AA" w:rsidR="004E43C5" w:rsidRPr="008F6090" w:rsidRDefault="004E43C5" w:rsidP="004E43C5">
            <w:pPr>
              <w:pStyle w:val="a7"/>
              <w:rPr>
                <w:rFonts w:ascii="Meiryo UI" w:eastAsia="Meiryo UI" w:hAnsi="Meiryo UI"/>
                <w:u w:val="none"/>
              </w:rPr>
            </w:pPr>
          </w:p>
        </w:tc>
      </w:tr>
    </w:tbl>
    <w:p w14:paraId="2C309E33" w14:textId="01F1B63E" w:rsidR="0065337C" w:rsidRDefault="0065337C" w:rsidP="00040BA1">
      <w:pPr>
        <w:pStyle w:val="a7"/>
        <w:ind w:right="840"/>
        <w:rPr>
          <w:rFonts w:ascii="Meiryo UI" w:eastAsia="Meiryo UI" w:hAnsi="Meiryo UI"/>
          <w:u w:val="none"/>
        </w:rPr>
      </w:pPr>
    </w:p>
    <w:tbl>
      <w:tblPr>
        <w:tblStyle w:val="af4"/>
        <w:tblW w:w="9918" w:type="dxa"/>
        <w:tblLayout w:type="fixed"/>
        <w:tblLook w:val="04A0" w:firstRow="1" w:lastRow="0" w:firstColumn="1" w:lastColumn="0" w:noHBand="0" w:noVBand="1"/>
      </w:tblPr>
      <w:tblGrid>
        <w:gridCol w:w="3964"/>
        <w:gridCol w:w="1560"/>
        <w:gridCol w:w="1701"/>
        <w:gridCol w:w="2693"/>
      </w:tblGrid>
      <w:tr w:rsidR="00B36807" w14:paraId="14663773" w14:textId="2289C6A4" w:rsidTr="00B36807">
        <w:tc>
          <w:tcPr>
            <w:tcW w:w="3964" w:type="dxa"/>
            <w:shd w:val="clear" w:color="auto" w:fill="4BACC6" w:themeFill="accent5"/>
          </w:tcPr>
          <w:p w14:paraId="79EAC578" w14:textId="7F36CF9B" w:rsidR="00B36807" w:rsidRDefault="00B36807" w:rsidP="00040BA1">
            <w:pPr>
              <w:pStyle w:val="a7"/>
              <w:ind w:right="840"/>
              <w:jc w:val="center"/>
              <w:rPr>
                <w:rFonts w:ascii="Meiryo UI" w:eastAsia="Meiryo UI" w:hAnsi="Meiryo UI"/>
                <w:u w:val="none"/>
              </w:rPr>
            </w:pPr>
            <w:r>
              <w:rPr>
                <w:rFonts w:ascii="Meiryo UI" w:eastAsia="Meiryo UI" w:hAnsi="Meiryo UI" w:hint="eastAsia"/>
                <w:u w:val="none"/>
              </w:rPr>
              <w:t>品名</w:t>
            </w:r>
          </w:p>
        </w:tc>
        <w:tc>
          <w:tcPr>
            <w:tcW w:w="1560" w:type="dxa"/>
            <w:shd w:val="clear" w:color="auto" w:fill="4BACC6" w:themeFill="accent5"/>
          </w:tcPr>
          <w:p w14:paraId="3EA67F16" w14:textId="6B5CAF35" w:rsidR="00B36807" w:rsidRDefault="00B36807" w:rsidP="00040BA1">
            <w:pPr>
              <w:pStyle w:val="a7"/>
              <w:ind w:right="840"/>
              <w:jc w:val="center"/>
              <w:rPr>
                <w:rFonts w:ascii="Meiryo UI" w:eastAsia="Meiryo UI" w:hAnsi="Meiryo UI"/>
                <w:u w:val="none"/>
              </w:rPr>
            </w:pPr>
            <w:r>
              <w:rPr>
                <w:rFonts w:ascii="Meiryo UI" w:eastAsia="Meiryo UI" w:hAnsi="Meiryo UI" w:hint="eastAsia"/>
                <w:u w:val="none"/>
              </w:rPr>
              <w:t>数量</w:t>
            </w:r>
          </w:p>
        </w:tc>
        <w:tc>
          <w:tcPr>
            <w:tcW w:w="1701" w:type="dxa"/>
            <w:shd w:val="clear" w:color="auto" w:fill="4BACC6" w:themeFill="accent5"/>
          </w:tcPr>
          <w:p w14:paraId="1118645A" w14:textId="5F3E3B51" w:rsidR="00B36807" w:rsidRDefault="00B36807" w:rsidP="00B36807">
            <w:pPr>
              <w:pStyle w:val="a7"/>
              <w:ind w:right="840"/>
              <w:jc w:val="right"/>
              <w:rPr>
                <w:rFonts w:ascii="Meiryo UI" w:eastAsia="Meiryo UI" w:hAnsi="Meiryo UI"/>
                <w:u w:val="none"/>
              </w:rPr>
            </w:pPr>
            <w:r>
              <w:rPr>
                <w:rFonts w:ascii="Meiryo UI" w:eastAsia="Meiryo UI" w:hAnsi="Meiryo UI" w:hint="eastAsia"/>
                <w:u w:val="none"/>
              </w:rPr>
              <w:t>単位</w:t>
            </w:r>
          </w:p>
        </w:tc>
        <w:tc>
          <w:tcPr>
            <w:tcW w:w="2693" w:type="dxa"/>
            <w:shd w:val="clear" w:color="auto" w:fill="4BACC6" w:themeFill="accent5"/>
          </w:tcPr>
          <w:p w14:paraId="2CEF8947" w14:textId="77777777" w:rsidR="00B36807" w:rsidRDefault="00B36807" w:rsidP="00B36807">
            <w:pPr>
              <w:pStyle w:val="a7"/>
              <w:ind w:rightChars="400" w:right="840"/>
              <w:jc w:val="right"/>
              <w:rPr>
                <w:rFonts w:ascii="Meiryo UI" w:eastAsia="Meiryo UI" w:hAnsi="Meiryo UI"/>
                <w:u w:val="none"/>
              </w:rPr>
            </w:pPr>
            <w:r>
              <w:rPr>
                <w:rFonts w:ascii="Meiryo UI" w:eastAsia="Meiryo UI" w:hAnsi="Meiryo UI" w:hint="eastAsia"/>
                <w:u w:val="none"/>
              </w:rPr>
              <w:t>当日持参</w:t>
            </w:r>
          </w:p>
          <w:p w14:paraId="1A9658B9" w14:textId="390FC46E" w:rsidR="00B36807" w:rsidRDefault="00B36807" w:rsidP="00B36807">
            <w:pPr>
              <w:pStyle w:val="a7"/>
              <w:ind w:rightChars="400" w:right="840"/>
              <w:jc w:val="right"/>
              <w:rPr>
                <w:rFonts w:ascii="Meiryo UI" w:eastAsia="Meiryo UI" w:hAnsi="Meiryo UI"/>
                <w:u w:val="none"/>
              </w:rPr>
            </w:pPr>
            <w:r>
              <w:rPr>
                <w:rFonts w:ascii="Meiryo UI" w:eastAsia="Meiryo UI" w:hAnsi="Meiryo UI" w:hint="eastAsia"/>
                <w:u w:val="none"/>
              </w:rPr>
              <w:t>／事前送付</w:t>
            </w:r>
          </w:p>
        </w:tc>
      </w:tr>
      <w:tr w:rsidR="00B36807" w14:paraId="6A8049FC" w14:textId="14D66E34" w:rsidTr="00B36807">
        <w:tc>
          <w:tcPr>
            <w:tcW w:w="3964" w:type="dxa"/>
          </w:tcPr>
          <w:p w14:paraId="44A87892" w14:textId="77777777" w:rsidR="00B36807" w:rsidRDefault="00B36807" w:rsidP="00040BA1">
            <w:pPr>
              <w:pStyle w:val="a7"/>
              <w:ind w:right="840"/>
              <w:rPr>
                <w:rFonts w:ascii="Meiryo UI" w:eastAsia="Meiryo UI" w:hAnsi="Meiryo UI"/>
                <w:u w:val="none"/>
              </w:rPr>
            </w:pPr>
          </w:p>
          <w:p w14:paraId="6E04067A" w14:textId="77777777" w:rsidR="00B36807" w:rsidRDefault="00B36807" w:rsidP="00040BA1">
            <w:pPr>
              <w:pStyle w:val="a7"/>
              <w:ind w:right="840"/>
              <w:rPr>
                <w:rFonts w:ascii="Meiryo UI" w:eastAsia="Meiryo UI" w:hAnsi="Meiryo UI"/>
                <w:u w:val="none"/>
              </w:rPr>
            </w:pPr>
          </w:p>
        </w:tc>
        <w:tc>
          <w:tcPr>
            <w:tcW w:w="1560" w:type="dxa"/>
          </w:tcPr>
          <w:p w14:paraId="2B7960B8" w14:textId="77777777" w:rsidR="00B36807" w:rsidRDefault="00B36807" w:rsidP="00040BA1">
            <w:pPr>
              <w:pStyle w:val="a7"/>
              <w:ind w:right="840"/>
              <w:rPr>
                <w:rFonts w:ascii="Meiryo UI" w:eastAsia="Meiryo UI" w:hAnsi="Meiryo UI"/>
                <w:u w:val="none"/>
              </w:rPr>
            </w:pPr>
          </w:p>
        </w:tc>
        <w:tc>
          <w:tcPr>
            <w:tcW w:w="1701" w:type="dxa"/>
          </w:tcPr>
          <w:p w14:paraId="62CDC557" w14:textId="77777777" w:rsidR="00B36807" w:rsidRDefault="00B36807" w:rsidP="00040BA1">
            <w:pPr>
              <w:pStyle w:val="a7"/>
              <w:ind w:right="840"/>
              <w:rPr>
                <w:rFonts w:ascii="Meiryo UI" w:eastAsia="Meiryo UI" w:hAnsi="Meiryo UI"/>
                <w:u w:val="none"/>
              </w:rPr>
            </w:pPr>
          </w:p>
        </w:tc>
        <w:tc>
          <w:tcPr>
            <w:tcW w:w="2693" w:type="dxa"/>
          </w:tcPr>
          <w:p w14:paraId="014E6ED3" w14:textId="386C64F2" w:rsidR="00B36807" w:rsidRDefault="00B36807" w:rsidP="00040BA1">
            <w:pPr>
              <w:pStyle w:val="a7"/>
              <w:ind w:right="840"/>
              <w:rPr>
                <w:rFonts w:ascii="Meiryo UI" w:eastAsia="Meiryo UI" w:hAnsi="Meiryo UI"/>
                <w:u w:val="none"/>
              </w:rPr>
            </w:pPr>
          </w:p>
        </w:tc>
      </w:tr>
      <w:tr w:rsidR="00B36807" w14:paraId="18AF094A" w14:textId="38FE5564" w:rsidTr="00B36807">
        <w:tc>
          <w:tcPr>
            <w:tcW w:w="3964" w:type="dxa"/>
          </w:tcPr>
          <w:p w14:paraId="6EA9AA7E" w14:textId="77777777" w:rsidR="00B36807" w:rsidRDefault="00B36807" w:rsidP="00040BA1">
            <w:pPr>
              <w:pStyle w:val="a7"/>
              <w:ind w:right="840"/>
              <w:rPr>
                <w:rFonts w:ascii="Meiryo UI" w:eastAsia="Meiryo UI" w:hAnsi="Meiryo UI"/>
                <w:u w:val="none"/>
              </w:rPr>
            </w:pPr>
          </w:p>
          <w:p w14:paraId="4CD81136" w14:textId="77777777" w:rsidR="00B36807" w:rsidRDefault="00B36807" w:rsidP="00040BA1">
            <w:pPr>
              <w:pStyle w:val="a7"/>
              <w:ind w:right="840"/>
              <w:rPr>
                <w:rFonts w:ascii="Meiryo UI" w:eastAsia="Meiryo UI" w:hAnsi="Meiryo UI"/>
                <w:u w:val="none"/>
              </w:rPr>
            </w:pPr>
          </w:p>
        </w:tc>
        <w:tc>
          <w:tcPr>
            <w:tcW w:w="1560" w:type="dxa"/>
          </w:tcPr>
          <w:p w14:paraId="18192BB9" w14:textId="77777777" w:rsidR="00B36807" w:rsidRDefault="00B36807" w:rsidP="00040BA1">
            <w:pPr>
              <w:pStyle w:val="a7"/>
              <w:ind w:right="840"/>
              <w:rPr>
                <w:rFonts w:ascii="Meiryo UI" w:eastAsia="Meiryo UI" w:hAnsi="Meiryo UI"/>
                <w:u w:val="none"/>
              </w:rPr>
            </w:pPr>
          </w:p>
        </w:tc>
        <w:tc>
          <w:tcPr>
            <w:tcW w:w="1701" w:type="dxa"/>
          </w:tcPr>
          <w:p w14:paraId="48CCD652" w14:textId="77777777" w:rsidR="00B36807" w:rsidRDefault="00B36807" w:rsidP="00040BA1">
            <w:pPr>
              <w:pStyle w:val="a7"/>
              <w:ind w:right="840"/>
              <w:rPr>
                <w:rFonts w:ascii="Meiryo UI" w:eastAsia="Meiryo UI" w:hAnsi="Meiryo UI"/>
                <w:u w:val="none"/>
              </w:rPr>
            </w:pPr>
          </w:p>
        </w:tc>
        <w:tc>
          <w:tcPr>
            <w:tcW w:w="2693" w:type="dxa"/>
          </w:tcPr>
          <w:p w14:paraId="101EB4C6" w14:textId="77777777" w:rsidR="00B36807" w:rsidRDefault="00B36807" w:rsidP="00040BA1">
            <w:pPr>
              <w:pStyle w:val="a7"/>
              <w:ind w:right="840"/>
              <w:rPr>
                <w:rFonts w:ascii="Meiryo UI" w:eastAsia="Meiryo UI" w:hAnsi="Meiryo UI"/>
                <w:u w:val="none"/>
              </w:rPr>
            </w:pPr>
          </w:p>
        </w:tc>
      </w:tr>
      <w:tr w:rsidR="00B36807" w14:paraId="163555C4" w14:textId="0509CDE6" w:rsidTr="00B36807">
        <w:tc>
          <w:tcPr>
            <w:tcW w:w="3964" w:type="dxa"/>
          </w:tcPr>
          <w:p w14:paraId="2C83C3F7" w14:textId="77777777" w:rsidR="00B36807" w:rsidRDefault="00B36807" w:rsidP="00040BA1">
            <w:pPr>
              <w:pStyle w:val="a7"/>
              <w:ind w:right="840"/>
              <w:rPr>
                <w:rFonts w:ascii="Meiryo UI" w:eastAsia="Meiryo UI" w:hAnsi="Meiryo UI"/>
                <w:u w:val="none"/>
              </w:rPr>
            </w:pPr>
          </w:p>
          <w:p w14:paraId="4CA8AFC6" w14:textId="77777777" w:rsidR="00B36807" w:rsidRDefault="00B36807" w:rsidP="00040BA1">
            <w:pPr>
              <w:pStyle w:val="a7"/>
              <w:ind w:right="840"/>
              <w:rPr>
                <w:rFonts w:ascii="Meiryo UI" w:eastAsia="Meiryo UI" w:hAnsi="Meiryo UI"/>
                <w:u w:val="none"/>
              </w:rPr>
            </w:pPr>
          </w:p>
        </w:tc>
        <w:tc>
          <w:tcPr>
            <w:tcW w:w="1560" w:type="dxa"/>
          </w:tcPr>
          <w:p w14:paraId="7E6C2787" w14:textId="77777777" w:rsidR="00B36807" w:rsidRDefault="00B36807" w:rsidP="00040BA1">
            <w:pPr>
              <w:pStyle w:val="a7"/>
              <w:ind w:right="840"/>
              <w:rPr>
                <w:rFonts w:ascii="Meiryo UI" w:eastAsia="Meiryo UI" w:hAnsi="Meiryo UI"/>
                <w:u w:val="none"/>
              </w:rPr>
            </w:pPr>
          </w:p>
        </w:tc>
        <w:tc>
          <w:tcPr>
            <w:tcW w:w="1701" w:type="dxa"/>
          </w:tcPr>
          <w:p w14:paraId="3C36648E" w14:textId="77777777" w:rsidR="00B36807" w:rsidRDefault="00B36807" w:rsidP="00040BA1">
            <w:pPr>
              <w:pStyle w:val="a7"/>
              <w:ind w:right="840"/>
              <w:rPr>
                <w:rFonts w:ascii="Meiryo UI" w:eastAsia="Meiryo UI" w:hAnsi="Meiryo UI"/>
                <w:u w:val="none"/>
              </w:rPr>
            </w:pPr>
          </w:p>
        </w:tc>
        <w:tc>
          <w:tcPr>
            <w:tcW w:w="2693" w:type="dxa"/>
          </w:tcPr>
          <w:p w14:paraId="642CAC58" w14:textId="77777777" w:rsidR="00B36807" w:rsidRDefault="00B36807" w:rsidP="00040BA1">
            <w:pPr>
              <w:pStyle w:val="a7"/>
              <w:ind w:right="840"/>
              <w:rPr>
                <w:rFonts w:ascii="Meiryo UI" w:eastAsia="Meiryo UI" w:hAnsi="Meiryo UI"/>
                <w:u w:val="none"/>
              </w:rPr>
            </w:pPr>
          </w:p>
        </w:tc>
      </w:tr>
      <w:tr w:rsidR="00B36807" w14:paraId="66D3692D" w14:textId="20DCAA3A" w:rsidTr="00B36807">
        <w:tc>
          <w:tcPr>
            <w:tcW w:w="3964" w:type="dxa"/>
          </w:tcPr>
          <w:p w14:paraId="0489267B" w14:textId="77777777" w:rsidR="00B36807" w:rsidRDefault="00B36807" w:rsidP="00040BA1">
            <w:pPr>
              <w:pStyle w:val="a7"/>
              <w:ind w:right="840"/>
              <w:rPr>
                <w:rFonts w:ascii="Meiryo UI" w:eastAsia="Meiryo UI" w:hAnsi="Meiryo UI"/>
                <w:u w:val="none"/>
              </w:rPr>
            </w:pPr>
          </w:p>
          <w:p w14:paraId="16D99255" w14:textId="77777777" w:rsidR="00B36807" w:rsidRDefault="00B36807" w:rsidP="00040BA1">
            <w:pPr>
              <w:pStyle w:val="a7"/>
              <w:ind w:right="840"/>
              <w:rPr>
                <w:rFonts w:ascii="Meiryo UI" w:eastAsia="Meiryo UI" w:hAnsi="Meiryo UI"/>
                <w:u w:val="none"/>
              </w:rPr>
            </w:pPr>
          </w:p>
        </w:tc>
        <w:tc>
          <w:tcPr>
            <w:tcW w:w="1560" w:type="dxa"/>
          </w:tcPr>
          <w:p w14:paraId="33CF9062" w14:textId="77777777" w:rsidR="00B36807" w:rsidRDefault="00B36807" w:rsidP="00040BA1">
            <w:pPr>
              <w:pStyle w:val="a7"/>
              <w:ind w:right="840"/>
              <w:rPr>
                <w:rFonts w:ascii="Meiryo UI" w:eastAsia="Meiryo UI" w:hAnsi="Meiryo UI"/>
                <w:u w:val="none"/>
              </w:rPr>
            </w:pPr>
          </w:p>
        </w:tc>
        <w:tc>
          <w:tcPr>
            <w:tcW w:w="1701" w:type="dxa"/>
          </w:tcPr>
          <w:p w14:paraId="3CE2E0B6" w14:textId="77777777" w:rsidR="00B36807" w:rsidRDefault="00B36807" w:rsidP="00040BA1">
            <w:pPr>
              <w:pStyle w:val="a7"/>
              <w:ind w:right="840"/>
              <w:rPr>
                <w:rFonts w:ascii="Meiryo UI" w:eastAsia="Meiryo UI" w:hAnsi="Meiryo UI"/>
                <w:u w:val="none"/>
              </w:rPr>
            </w:pPr>
          </w:p>
        </w:tc>
        <w:tc>
          <w:tcPr>
            <w:tcW w:w="2693" w:type="dxa"/>
          </w:tcPr>
          <w:p w14:paraId="4C7B2905" w14:textId="77777777" w:rsidR="00B36807" w:rsidRDefault="00B36807" w:rsidP="00040BA1">
            <w:pPr>
              <w:pStyle w:val="a7"/>
              <w:ind w:right="840"/>
              <w:rPr>
                <w:rFonts w:ascii="Meiryo UI" w:eastAsia="Meiryo UI" w:hAnsi="Meiryo UI"/>
                <w:u w:val="none"/>
              </w:rPr>
            </w:pPr>
          </w:p>
        </w:tc>
      </w:tr>
      <w:tr w:rsidR="00B36807" w14:paraId="66A176C7" w14:textId="2BE17644" w:rsidTr="00B36807">
        <w:tc>
          <w:tcPr>
            <w:tcW w:w="3964" w:type="dxa"/>
          </w:tcPr>
          <w:p w14:paraId="25C9A050" w14:textId="77777777" w:rsidR="00B36807" w:rsidRDefault="00B36807" w:rsidP="00040BA1">
            <w:pPr>
              <w:pStyle w:val="a7"/>
              <w:ind w:right="840"/>
              <w:rPr>
                <w:rFonts w:ascii="Meiryo UI" w:eastAsia="Meiryo UI" w:hAnsi="Meiryo UI"/>
                <w:u w:val="none"/>
              </w:rPr>
            </w:pPr>
          </w:p>
          <w:p w14:paraId="1C166838" w14:textId="77777777" w:rsidR="00B36807" w:rsidRDefault="00B36807" w:rsidP="00040BA1">
            <w:pPr>
              <w:pStyle w:val="a7"/>
              <w:ind w:right="840"/>
              <w:rPr>
                <w:rFonts w:ascii="Meiryo UI" w:eastAsia="Meiryo UI" w:hAnsi="Meiryo UI"/>
                <w:u w:val="none"/>
              </w:rPr>
            </w:pPr>
          </w:p>
        </w:tc>
        <w:tc>
          <w:tcPr>
            <w:tcW w:w="1560" w:type="dxa"/>
          </w:tcPr>
          <w:p w14:paraId="22A8EEE2" w14:textId="77777777" w:rsidR="00B36807" w:rsidRDefault="00B36807" w:rsidP="00040BA1">
            <w:pPr>
              <w:pStyle w:val="a7"/>
              <w:ind w:right="840"/>
              <w:rPr>
                <w:rFonts w:ascii="Meiryo UI" w:eastAsia="Meiryo UI" w:hAnsi="Meiryo UI"/>
                <w:u w:val="none"/>
              </w:rPr>
            </w:pPr>
          </w:p>
        </w:tc>
        <w:tc>
          <w:tcPr>
            <w:tcW w:w="1701" w:type="dxa"/>
          </w:tcPr>
          <w:p w14:paraId="45E112F7" w14:textId="77777777" w:rsidR="00B36807" w:rsidRDefault="00B36807" w:rsidP="00040BA1">
            <w:pPr>
              <w:pStyle w:val="a7"/>
              <w:ind w:right="840"/>
              <w:rPr>
                <w:rFonts w:ascii="Meiryo UI" w:eastAsia="Meiryo UI" w:hAnsi="Meiryo UI"/>
                <w:u w:val="none"/>
              </w:rPr>
            </w:pPr>
          </w:p>
        </w:tc>
        <w:tc>
          <w:tcPr>
            <w:tcW w:w="2693" w:type="dxa"/>
          </w:tcPr>
          <w:p w14:paraId="0382D331" w14:textId="77777777" w:rsidR="00B36807" w:rsidRDefault="00B36807" w:rsidP="00040BA1">
            <w:pPr>
              <w:pStyle w:val="a7"/>
              <w:ind w:right="840"/>
              <w:rPr>
                <w:rFonts w:ascii="Meiryo UI" w:eastAsia="Meiryo UI" w:hAnsi="Meiryo UI"/>
                <w:u w:val="none"/>
              </w:rPr>
            </w:pPr>
          </w:p>
        </w:tc>
      </w:tr>
    </w:tbl>
    <w:p w14:paraId="6551636F" w14:textId="77777777" w:rsidR="00040BA1" w:rsidRPr="008F6090" w:rsidRDefault="00040BA1" w:rsidP="00040BA1">
      <w:pPr>
        <w:pStyle w:val="a7"/>
        <w:ind w:right="840"/>
        <w:rPr>
          <w:rFonts w:ascii="Meiryo UI" w:eastAsia="Meiryo UI" w:hAnsi="Meiryo UI"/>
          <w:u w:val="none"/>
        </w:rPr>
      </w:pPr>
    </w:p>
    <w:sectPr w:rsidR="00040BA1" w:rsidRPr="008F6090" w:rsidSect="00B368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46482" w14:textId="77777777" w:rsidR="00DF2A3A" w:rsidRDefault="00DF2A3A">
      <w:r>
        <w:separator/>
      </w:r>
    </w:p>
  </w:endnote>
  <w:endnote w:type="continuationSeparator" w:id="0">
    <w:p w14:paraId="326955FD" w14:textId="77777777" w:rsidR="00DF2A3A" w:rsidRDefault="00DF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9E755" w14:textId="77777777" w:rsidR="00DF2A3A" w:rsidRDefault="00DF2A3A">
      <w:r>
        <w:separator/>
      </w:r>
    </w:p>
  </w:footnote>
  <w:footnote w:type="continuationSeparator" w:id="0">
    <w:p w14:paraId="388F9457" w14:textId="77777777" w:rsidR="00DF2A3A" w:rsidRDefault="00DF2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14003"/>
    <w:multiLevelType w:val="hybridMultilevel"/>
    <w:tmpl w:val="4418D4A8"/>
    <w:lvl w:ilvl="0" w:tplc="0AACDC3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0C48F4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686514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292202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6F089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D5830F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7E029B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C927E0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0FA363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36C1413"/>
    <w:multiLevelType w:val="hybridMultilevel"/>
    <w:tmpl w:val="09A8BDBA"/>
    <w:lvl w:ilvl="0" w:tplc="C736D8C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58877B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B30A6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8A4BA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AA2BB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38284F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632B1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964995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46070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2B335C9"/>
    <w:multiLevelType w:val="hybridMultilevel"/>
    <w:tmpl w:val="8DDCD580"/>
    <w:lvl w:ilvl="0" w:tplc="A23EBC2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3CA2D1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4EEAD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12A41A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32C8C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BF625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527B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B62ECD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CB4B3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72964132">
    <w:abstractNumId w:val="1"/>
  </w:num>
  <w:num w:numId="2" w16cid:durableId="1147940435">
    <w:abstractNumId w:val="0"/>
  </w:num>
  <w:num w:numId="3" w16cid:durableId="324094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65"/>
    <w:rsid w:val="000376B2"/>
    <w:rsid w:val="00040BA1"/>
    <w:rsid w:val="00055D51"/>
    <w:rsid w:val="00071B38"/>
    <w:rsid w:val="000B4A78"/>
    <w:rsid w:val="000E4CE1"/>
    <w:rsid w:val="000F21D5"/>
    <w:rsid w:val="00104095"/>
    <w:rsid w:val="0012275A"/>
    <w:rsid w:val="00163649"/>
    <w:rsid w:val="001A3A8C"/>
    <w:rsid w:val="001C2B60"/>
    <w:rsid w:val="001D71CD"/>
    <w:rsid w:val="001F09B3"/>
    <w:rsid w:val="001F0C76"/>
    <w:rsid w:val="001F4F1F"/>
    <w:rsid w:val="002577DE"/>
    <w:rsid w:val="00281D27"/>
    <w:rsid w:val="00287D9D"/>
    <w:rsid w:val="002A18B6"/>
    <w:rsid w:val="002A56B7"/>
    <w:rsid w:val="002A6D2D"/>
    <w:rsid w:val="00360A23"/>
    <w:rsid w:val="00370F7B"/>
    <w:rsid w:val="003B789C"/>
    <w:rsid w:val="004135AB"/>
    <w:rsid w:val="00430432"/>
    <w:rsid w:val="00454765"/>
    <w:rsid w:val="00455A5F"/>
    <w:rsid w:val="00476431"/>
    <w:rsid w:val="004A651C"/>
    <w:rsid w:val="004C6053"/>
    <w:rsid w:val="004E43C5"/>
    <w:rsid w:val="0050755D"/>
    <w:rsid w:val="00587FE1"/>
    <w:rsid w:val="005D5FC5"/>
    <w:rsid w:val="0062351F"/>
    <w:rsid w:val="0065337C"/>
    <w:rsid w:val="00662AEF"/>
    <w:rsid w:val="006737D5"/>
    <w:rsid w:val="00685773"/>
    <w:rsid w:val="006A4341"/>
    <w:rsid w:val="006E4974"/>
    <w:rsid w:val="00702866"/>
    <w:rsid w:val="007030DE"/>
    <w:rsid w:val="00730146"/>
    <w:rsid w:val="0079033F"/>
    <w:rsid w:val="007A2003"/>
    <w:rsid w:val="00810C56"/>
    <w:rsid w:val="00811F41"/>
    <w:rsid w:val="00831A8D"/>
    <w:rsid w:val="00831B4D"/>
    <w:rsid w:val="008324A7"/>
    <w:rsid w:val="00861E05"/>
    <w:rsid w:val="008A1AF0"/>
    <w:rsid w:val="008E20E9"/>
    <w:rsid w:val="008E7DE5"/>
    <w:rsid w:val="008F0C22"/>
    <w:rsid w:val="008F6090"/>
    <w:rsid w:val="00944252"/>
    <w:rsid w:val="00983F1A"/>
    <w:rsid w:val="009A1C47"/>
    <w:rsid w:val="009E28D3"/>
    <w:rsid w:val="009E34A5"/>
    <w:rsid w:val="00A16753"/>
    <w:rsid w:val="00A25C6C"/>
    <w:rsid w:val="00A27CA3"/>
    <w:rsid w:val="00A60CEB"/>
    <w:rsid w:val="00A6582C"/>
    <w:rsid w:val="00A74F7E"/>
    <w:rsid w:val="00A86854"/>
    <w:rsid w:val="00AC3231"/>
    <w:rsid w:val="00AC5464"/>
    <w:rsid w:val="00AC5B82"/>
    <w:rsid w:val="00B07BEB"/>
    <w:rsid w:val="00B17277"/>
    <w:rsid w:val="00B36807"/>
    <w:rsid w:val="00B60461"/>
    <w:rsid w:val="00B91B05"/>
    <w:rsid w:val="00B92A6C"/>
    <w:rsid w:val="00BD15AF"/>
    <w:rsid w:val="00BD2D68"/>
    <w:rsid w:val="00BF0CC5"/>
    <w:rsid w:val="00C06FBC"/>
    <w:rsid w:val="00C512D1"/>
    <w:rsid w:val="00C61119"/>
    <w:rsid w:val="00CB66D4"/>
    <w:rsid w:val="00CD71A1"/>
    <w:rsid w:val="00CE342D"/>
    <w:rsid w:val="00CF3EA7"/>
    <w:rsid w:val="00D6671E"/>
    <w:rsid w:val="00DB05F7"/>
    <w:rsid w:val="00DE33C7"/>
    <w:rsid w:val="00DE5D92"/>
    <w:rsid w:val="00DF00C9"/>
    <w:rsid w:val="00DF2A3A"/>
    <w:rsid w:val="00E243CC"/>
    <w:rsid w:val="00E73268"/>
    <w:rsid w:val="00EA4CAF"/>
    <w:rsid w:val="00EE35CB"/>
    <w:rsid w:val="00EF06A2"/>
    <w:rsid w:val="00EF1ED8"/>
    <w:rsid w:val="00F0704F"/>
    <w:rsid w:val="00F071FD"/>
    <w:rsid w:val="00F47EB8"/>
    <w:rsid w:val="00F56887"/>
    <w:rsid w:val="00F6346B"/>
    <w:rsid w:val="00F679B1"/>
    <w:rsid w:val="00F7304C"/>
    <w:rsid w:val="00F876CA"/>
    <w:rsid w:val="00F9228B"/>
    <w:rsid w:val="00F97B8A"/>
    <w:rsid w:val="00FB6E1D"/>
    <w:rsid w:val="00FC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309DF7"/>
  <w15:docId w15:val="{F681D68F-1758-423E-93CF-14B6A982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ＭＳ Ｐゴシック"/>
    </w:rPr>
  </w:style>
  <w:style w:type="paragraph" w:styleId="a4">
    <w:name w:val="Salutation"/>
    <w:basedOn w:val="a"/>
    <w:next w:val="a"/>
    <w:rPr>
      <w:rFonts w:eastAsia="ＭＳ Ｐゴシック"/>
    </w:rPr>
  </w:style>
  <w:style w:type="paragraph" w:styleId="a5">
    <w:name w:val="Closing"/>
    <w:basedOn w:val="a"/>
    <w:pPr>
      <w:jc w:val="right"/>
    </w:pPr>
    <w:rPr>
      <w:rFonts w:eastAsia="ＭＳ Ｐゴシック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Body Text"/>
    <w:basedOn w:val="a"/>
    <w:rPr>
      <w:rFonts w:ascii="ＭＳ Ｐゴシック" w:eastAsia="ＭＳ Ｐゴシック"/>
      <w:u w:val="single"/>
    </w:rPr>
  </w:style>
  <w:style w:type="character" w:styleId="a8">
    <w:name w:val="Hyperlink"/>
    <w:rPr>
      <w:color w:val="0000FF"/>
      <w:u w:val="single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rPr>
      <w:kern w:val="2"/>
      <w:sz w:val="21"/>
      <w:szCs w:val="24"/>
    </w:r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rPr>
      <w:kern w:val="2"/>
      <w:sz w:val="21"/>
      <w:szCs w:val="24"/>
    </w:rPr>
  </w:style>
  <w:style w:type="paragraph" w:styleId="ad">
    <w:name w:val="Balloon Text"/>
    <w:basedOn w:val="a"/>
    <w:link w:val="ae"/>
    <w:rsid w:val="00287D9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287D9D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basedOn w:val="a0"/>
    <w:rsid w:val="004135AB"/>
    <w:rPr>
      <w:sz w:val="18"/>
      <w:szCs w:val="18"/>
    </w:rPr>
  </w:style>
  <w:style w:type="paragraph" w:styleId="af0">
    <w:name w:val="annotation text"/>
    <w:basedOn w:val="a"/>
    <w:link w:val="af1"/>
    <w:rsid w:val="004135AB"/>
    <w:pPr>
      <w:jc w:val="left"/>
    </w:pPr>
  </w:style>
  <w:style w:type="character" w:customStyle="1" w:styleId="af1">
    <w:name w:val="コメント文字列 (文字)"/>
    <w:basedOn w:val="a0"/>
    <w:link w:val="af0"/>
    <w:rsid w:val="004135AB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4135AB"/>
    <w:rPr>
      <w:b/>
      <w:bCs/>
    </w:rPr>
  </w:style>
  <w:style w:type="character" w:customStyle="1" w:styleId="af3">
    <w:name w:val="コメント内容 (文字)"/>
    <w:basedOn w:val="af1"/>
    <w:link w:val="af2"/>
    <w:rsid w:val="004135AB"/>
    <w:rPr>
      <w:b/>
      <w:bCs/>
      <w:kern w:val="2"/>
      <w:sz w:val="21"/>
      <w:szCs w:val="24"/>
    </w:rPr>
  </w:style>
  <w:style w:type="table" w:styleId="af4">
    <w:name w:val="Table Grid"/>
    <w:basedOn w:val="a1"/>
    <w:rsid w:val="00055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1F4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AB27947593A14296762F3ED55E5E6B" ma:contentTypeVersion="28" ma:contentTypeDescription="Create a new document." ma:contentTypeScope="" ma:versionID="1b69e6432c56a0b1a756551a8002bb3d">
  <xsd:schema xmlns:xsd="http://www.w3.org/2001/XMLSchema" xmlns:xs="http://www.w3.org/2001/XMLSchema" xmlns:p="http://schemas.microsoft.com/office/2006/metadata/properties" xmlns:ns2="b9675b7f-16d6-43d1-9c6e-dbb4f9971cd9" xmlns:ns3="4cce12a1-9f11-4ec9-9a04-037e43ef3e1f" targetNamespace="http://schemas.microsoft.com/office/2006/metadata/properties" ma:root="true" ma:fieldsID="d6b1953d4b58589a38dfae3500d33d2e" ns2:_="" ns3:_="">
    <xsd:import namespace="b9675b7f-16d6-43d1-9c6e-dbb4f9971cd9"/>
    <xsd:import namespace="4cce12a1-9f11-4ec9-9a04-037e43ef3e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x5834__x6240_" minOccurs="0"/>
                <xsd:element ref="ns3:e7f29f50-a5a8-47a0-a555-2c1ddbca31beCountryOrRegion" minOccurs="0"/>
                <xsd:element ref="ns3:e7f29f50-a5a8-47a0-a555-2c1ddbca31beState" minOccurs="0"/>
                <xsd:element ref="ns3:e7f29f50-a5a8-47a0-a555-2c1ddbca31beCity" minOccurs="0"/>
                <xsd:element ref="ns3:e7f29f50-a5a8-47a0-a555-2c1ddbca31bePostalCode" minOccurs="0"/>
                <xsd:element ref="ns3:e7f29f50-a5a8-47a0-a555-2c1ddbca31beStreet" minOccurs="0"/>
                <xsd:element ref="ns3:e7f29f50-a5a8-47a0-a555-2c1ddbca31beGeoLoc" minOccurs="0"/>
                <xsd:element ref="ns3:e7f29f50-a5a8-47a0-a555-2c1ddbca31beDispName" minOccurs="0"/>
                <xsd:element ref="ns3:NO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75b7f-16d6-43d1-9c6e-dbb4f9971c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87fec097-956d-4662-9382-fd6b8de3771f}" ma:internalName="TaxCatchAll" ma:showField="CatchAllData" ma:web="b9675b7f-16d6-43d1-9c6e-dbb4f9971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e12a1-9f11-4ec9-9a04-037e43ef3e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5834__x6240_" ma:index="21" nillable="true" ma:displayName="場所" ma:format="Dropdown" ma:internalName="_x5834__x6240_">
      <xsd:simpleType>
        <xsd:restriction base="dms:Unknown"/>
      </xsd:simpleType>
    </xsd:element>
    <xsd:element name="e7f29f50-a5a8-47a0-a555-2c1ddbca31beCountryOrRegion" ma:index="22" nillable="true" ma:displayName="場所: 国/地域" ma:internalName="CountryOrRegion" ma:readOnly="true">
      <xsd:simpleType>
        <xsd:restriction base="dms:Text"/>
      </xsd:simpleType>
    </xsd:element>
    <xsd:element name="e7f29f50-a5a8-47a0-a555-2c1ddbca31beState" ma:index="23" nillable="true" ma:displayName="場所: 都道府県" ma:internalName="State" ma:readOnly="true">
      <xsd:simpleType>
        <xsd:restriction base="dms:Text"/>
      </xsd:simpleType>
    </xsd:element>
    <xsd:element name="e7f29f50-a5a8-47a0-a555-2c1ddbca31beCity" ma:index="24" nillable="true" ma:displayName="場所:市区町村" ma:internalName="City" ma:readOnly="true">
      <xsd:simpleType>
        <xsd:restriction base="dms:Text"/>
      </xsd:simpleType>
    </xsd:element>
    <xsd:element name="e7f29f50-a5a8-47a0-a555-2c1ddbca31bePostalCode" ma:index="25" nillable="true" ma:displayName="場所: 郵便番号コード" ma:internalName="PostalCode" ma:readOnly="true">
      <xsd:simpleType>
        <xsd:restriction base="dms:Text"/>
      </xsd:simpleType>
    </xsd:element>
    <xsd:element name="e7f29f50-a5a8-47a0-a555-2c1ddbca31beStreet" ma:index="26" nillable="true" ma:displayName="場所: 番地" ma:internalName="Street" ma:readOnly="true">
      <xsd:simpleType>
        <xsd:restriction base="dms:Text"/>
      </xsd:simpleType>
    </xsd:element>
    <xsd:element name="e7f29f50-a5a8-47a0-a555-2c1ddbca31beGeoLoc" ma:index="27" nillable="true" ma:displayName="場所: 座標" ma:internalName="GeoLoc" ma:readOnly="true">
      <xsd:simpleType>
        <xsd:restriction base="dms:Unknown"/>
      </xsd:simpleType>
    </xsd:element>
    <xsd:element name="e7f29f50-a5a8-47a0-a555-2c1ddbca31beDispName" ma:index="28" nillable="true" ma:displayName="場所: 名前" ma:internalName="DispName" ma:readOnly="true">
      <xsd:simpleType>
        <xsd:restriction base="dms:Text"/>
      </xsd:simpleType>
    </xsd:element>
    <xsd:element name="NO" ma:index="29" nillable="true" ma:displayName="NO" ma:default="10" ma:format="Dropdown" ma:internalName="NO" ma:percentage="FALSE">
      <xsd:simpleType>
        <xsd:restriction base="dms:Number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4d38eeb2-196a-4034-a10a-62d7248b04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834__x6240_ xmlns="4cce12a1-9f11-4ec9-9a04-037e43ef3e1f" xsi:nil="true"/>
    <NO xmlns="4cce12a1-9f11-4ec9-9a04-037e43ef3e1f">10</NO>
    <TaxCatchAll xmlns="b9675b7f-16d6-43d1-9c6e-dbb4f9971cd9" xsi:nil="true"/>
    <lcf76f155ced4ddcb4097134ff3c332f xmlns="4cce12a1-9f11-4ec9-9a04-037e43ef3e1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F3602-B6EC-43AF-A0AF-676D24F557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76AF7D-0198-46DB-BF9A-E25CA32FC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75b7f-16d6-43d1-9c6e-dbb4f9971cd9"/>
    <ds:schemaRef ds:uri="4cce12a1-9f11-4ec9-9a04-037e43ef3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DD0C44-D30D-4E56-A566-4BFF9C8194E6}">
  <ds:schemaRefs>
    <ds:schemaRef ds:uri="http://schemas.microsoft.com/office/2006/metadata/properties"/>
    <ds:schemaRef ds:uri="http://schemas.microsoft.com/office/infopath/2007/PartnerControls"/>
    <ds:schemaRef ds:uri="4cce12a1-9f11-4ec9-9a04-037e43ef3e1f"/>
    <ds:schemaRef ds:uri="b9675b7f-16d6-43d1-9c6e-dbb4f9971cd9"/>
  </ds:schemaRefs>
</ds:datastoreItem>
</file>

<file path=customXml/itemProps4.xml><?xml version="1.0" encoding="utf-8"?>
<ds:datastoreItem xmlns:ds="http://schemas.openxmlformats.org/officeDocument/2006/customXml" ds:itemID="{49EBCBF3-C48A-4278-BB19-E34D05A70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251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写)三栄会会長 殿</vt:lpstr>
      <vt:lpstr>写)三栄会会長 殿</vt:lpstr>
    </vt:vector>
  </TitlesOfParts>
  <Company>日本ブランズウィック</Company>
  <LinksUpToDate>false</LinksUpToDate>
  <CharactersWithSpaces>381</CharactersWithSpaces>
  <SharedDoc>false</SharedDoc>
  <HLinks>
    <vt:vector size="12" baseType="variant">
      <vt:variant>
        <vt:i4>7995406</vt:i4>
      </vt:variant>
      <vt:variant>
        <vt:i4>3</vt:i4>
      </vt:variant>
      <vt:variant>
        <vt:i4>0</vt:i4>
      </vt:variant>
      <vt:variant>
        <vt:i4>5</vt:i4>
      </vt:variant>
      <vt:variant>
        <vt:lpwstr>mailto:Michiko.Shimokoube@mitsui-sugar.co.jp</vt:lpwstr>
      </vt:variant>
      <vt:variant>
        <vt:lpwstr/>
      </vt:variant>
      <vt:variant>
        <vt:i4>852029</vt:i4>
      </vt:variant>
      <vt:variant>
        <vt:i4>0</vt:i4>
      </vt:variant>
      <vt:variant>
        <vt:i4>0</vt:i4>
      </vt:variant>
      <vt:variant>
        <vt:i4>5</vt:i4>
      </vt:variant>
      <vt:variant>
        <vt:lpwstr>Masaki.Shibata@mitsui-sugar.co.jp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写)三栄会会長 殿</dc:title>
  <dc:creator>日本ブランズウィック</dc:creator>
  <cp:lastModifiedBy>[A016095] 竹村 明</cp:lastModifiedBy>
  <cp:revision>5</cp:revision>
  <cp:lastPrinted>2017-07-20T06:25:00Z</cp:lastPrinted>
  <dcterms:created xsi:type="dcterms:W3CDTF">2024-06-05T12:36:00Z</dcterms:created>
  <dcterms:modified xsi:type="dcterms:W3CDTF">2025-05-23T01:50:00Z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0x010100E1AB27947593A14296762F3ED55E5E6B</vt:lpwstr>
  </property>
  <property fmtid="{D5CDD505-2E9C-101B-9397-08002B2CF9AE}" pid="3" name="MediaServiceImageTags">
    <vt:lpwstr/>
  </property>
</Properties>
</file>